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CF" w:rsidRPr="009851EA" w:rsidRDefault="007F58CF" w:rsidP="009851EA">
      <w:pPr>
        <w:pStyle w:val="a6"/>
      </w:pPr>
    </w:p>
    <w:p w:rsidR="007F58CF" w:rsidRDefault="007F58CF" w:rsidP="001D75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58CF" w:rsidRPr="00BE39A2" w:rsidRDefault="007F58CF" w:rsidP="007F58CF">
      <w:pPr>
        <w:jc w:val="center"/>
        <w:rPr>
          <w:sz w:val="28"/>
          <w:szCs w:val="28"/>
        </w:rPr>
      </w:pPr>
      <w:r w:rsidRPr="00BE39A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36C3298" wp14:editId="28DDC55D">
            <wp:simplePos x="0" y="0"/>
            <wp:positionH relativeFrom="column">
              <wp:posOffset>2813685</wp:posOffset>
            </wp:positionH>
            <wp:positionV relativeFrom="paragraph">
              <wp:posOffset>-346075</wp:posOffset>
            </wp:positionV>
            <wp:extent cx="734060" cy="895350"/>
            <wp:effectExtent l="0" t="0" r="8890" b="0"/>
            <wp:wrapNone/>
            <wp:docPr id="2" name="Рисунок 2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39A2">
        <w:rPr>
          <w:sz w:val="28"/>
          <w:szCs w:val="28"/>
        </w:rPr>
        <w:t xml:space="preserve"> </w:t>
      </w:r>
    </w:p>
    <w:p w:rsidR="007F58CF" w:rsidRPr="00BE39A2" w:rsidRDefault="007F58CF" w:rsidP="007F58CF">
      <w:pPr>
        <w:pStyle w:val="a7"/>
        <w:shd w:val="clear" w:color="auto" w:fill="FFFFFF"/>
        <w:spacing w:before="0" w:after="0" w:line="270" w:lineRule="atLeast"/>
        <w:contextualSpacing/>
        <w:jc w:val="center"/>
        <w:rPr>
          <w:sz w:val="28"/>
          <w:szCs w:val="28"/>
        </w:rPr>
      </w:pPr>
      <w:r w:rsidRPr="00BE39A2">
        <w:rPr>
          <w:sz w:val="28"/>
          <w:szCs w:val="28"/>
        </w:rPr>
        <w:t xml:space="preserve">  </w:t>
      </w:r>
    </w:p>
    <w:p w:rsidR="007F58CF" w:rsidRPr="00447679" w:rsidRDefault="007F58CF" w:rsidP="007F58CF">
      <w:pPr>
        <w:pStyle w:val="ConsPlusNormal"/>
        <w:ind w:right="4537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679">
        <w:rPr>
          <w:rFonts w:ascii="Times New Roman" w:hAnsi="Times New Roman" w:cs="Times New Roman"/>
          <w:b/>
          <w:bCs/>
          <w:sz w:val="28"/>
          <w:szCs w:val="28"/>
        </w:rPr>
        <w:t>Р Е Ш Е Н И Е</w:t>
      </w:r>
    </w:p>
    <w:p w:rsidR="007F58CF" w:rsidRPr="00447679" w:rsidRDefault="007F58CF" w:rsidP="007F58CF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F58CF" w:rsidRPr="00447679" w:rsidRDefault="00A2374D" w:rsidP="009851EA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от ________2024</w:t>
      </w:r>
      <w:r w:rsidR="007F58CF" w:rsidRPr="00447679">
        <w:rPr>
          <w:rFonts w:ascii="Times New Roman" w:hAnsi="Times New Roman" w:cs="Times New Roman"/>
          <w:sz w:val="28"/>
          <w:szCs w:val="28"/>
        </w:rPr>
        <w:t>г.  № _______</w:t>
      </w:r>
    </w:p>
    <w:p w:rsidR="00DD6CEF" w:rsidRPr="002E334E" w:rsidRDefault="00DD6CEF" w:rsidP="0044767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45A5A" w:rsidRPr="0089273C" w:rsidRDefault="00D6409E" w:rsidP="00745A5A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0D774E">
        <w:rPr>
          <w:rFonts w:ascii="Times New Roman" w:hAnsi="Times New Roman"/>
          <w:sz w:val="28"/>
          <w:szCs w:val="28"/>
        </w:rPr>
        <w:t>изменений и дополнений</w:t>
      </w:r>
      <w:r w:rsidR="00745A5A" w:rsidRPr="0089273C">
        <w:rPr>
          <w:rFonts w:ascii="Times New Roman" w:hAnsi="Times New Roman"/>
          <w:sz w:val="28"/>
          <w:szCs w:val="28"/>
        </w:rPr>
        <w:t xml:space="preserve"> в Устав </w:t>
      </w:r>
    </w:p>
    <w:p w:rsidR="00745A5A" w:rsidRPr="0089273C" w:rsidRDefault="00745A5A" w:rsidP="00745A5A">
      <w:pPr>
        <w:pStyle w:val="a6"/>
        <w:rPr>
          <w:rFonts w:ascii="Times New Roman" w:hAnsi="Times New Roman"/>
          <w:sz w:val="28"/>
          <w:szCs w:val="28"/>
        </w:rPr>
      </w:pPr>
      <w:r w:rsidRPr="0089273C">
        <w:rPr>
          <w:rFonts w:ascii="Times New Roman" w:hAnsi="Times New Roman"/>
          <w:sz w:val="28"/>
          <w:szCs w:val="28"/>
        </w:rPr>
        <w:t>городского округа Лотошино Московской области</w:t>
      </w:r>
    </w:p>
    <w:p w:rsidR="00745A5A" w:rsidRPr="0089273C" w:rsidRDefault="00745A5A" w:rsidP="00745A5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7679" w:rsidRPr="00447679" w:rsidRDefault="00A50B4F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929AE" w:rsidRPr="00447679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745A5A" w:rsidRPr="00447679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745A5A" w:rsidRPr="00447679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</w:t>
      </w:r>
      <w:r w:rsidR="00700D77" w:rsidRPr="00447679">
        <w:rPr>
          <w:rFonts w:ascii="Times New Roman" w:hAnsi="Times New Roman" w:cs="Times New Roman"/>
          <w:sz w:val="28"/>
          <w:szCs w:val="28"/>
        </w:rPr>
        <w:br/>
      </w:r>
      <w:r w:rsidR="00745A5A" w:rsidRPr="00447679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Pr="00447679">
        <w:rPr>
          <w:rFonts w:ascii="Times New Roman" w:hAnsi="Times New Roman" w:cs="Times New Roman"/>
          <w:sz w:val="28"/>
          <w:szCs w:val="28"/>
        </w:rPr>
        <w:t xml:space="preserve"> </w:t>
      </w:r>
      <w:r w:rsidR="006929AE" w:rsidRPr="00447679">
        <w:rPr>
          <w:rFonts w:ascii="Times New Roman" w:hAnsi="Times New Roman" w:cs="Times New Roman"/>
          <w:sz w:val="28"/>
          <w:szCs w:val="28"/>
        </w:rPr>
        <w:t>Законом Российской Федерации</w:t>
      </w:r>
      <w:r w:rsidR="00700D77" w:rsidRPr="00447679">
        <w:rPr>
          <w:rFonts w:ascii="Times New Roman" w:hAnsi="Times New Roman" w:cs="Times New Roman"/>
          <w:sz w:val="28"/>
          <w:szCs w:val="28"/>
        </w:rPr>
        <w:t xml:space="preserve"> от 27.12.1991 № 2124-1 </w:t>
      </w:r>
      <w:r w:rsidR="00440AA1" w:rsidRPr="00447679">
        <w:rPr>
          <w:rFonts w:ascii="Times New Roman" w:hAnsi="Times New Roman" w:cs="Times New Roman"/>
          <w:sz w:val="28"/>
          <w:szCs w:val="28"/>
        </w:rPr>
        <w:br/>
      </w:r>
      <w:r w:rsidR="00700D77" w:rsidRPr="00447679">
        <w:rPr>
          <w:rFonts w:ascii="Times New Roman" w:hAnsi="Times New Roman" w:cs="Times New Roman"/>
          <w:sz w:val="28"/>
          <w:szCs w:val="28"/>
        </w:rPr>
        <w:t>«О средствах массовой информации»,</w:t>
      </w:r>
      <w:r w:rsidR="00745A5A" w:rsidRPr="00447679">
        <w:rPr>
          <w:rFonts w:ascii="Times New Roman" w:hAnsi="Times New Roman" w:cs="Times New Roman"/>
          <w:sz w:val="28"/>
          <w:szCs w:val="28"/>
        </w:rPr>
        <w:t xml:space="preserve"> </w:t>
      </w:r>
      <w:r w:rsidR="00447679" w:rsidRPr="00447679">
        <w:rPr>
          <w:rFonts w:ascii="Times New Roman" w:hAnsi="Times New Roman" w:cs="Times New Roman"/>
          <w:sz w:val="28"/>
          <w:szCs w:val="28"/>
          <w:lang w:eastAsia="ru-RU"/>
        </w:rPr>
        <w:t>Порядком</w:t>
      </w:r>
      <w:r w:rsidR="00447679" w:rsidRPr="00447679">
        <w:rPr>
          <w:rFonts w:ascii="Times New Roman" w:hAnsi="Times New Roman" w:cs="Times New Roman"/>
          <w:sz w:val="28"/>
          <w:szCs w:val="28"/>
        </w:rPr>
        <w:t xml:space="preserve"> учета предложений по проекту Устава городского округа Лотошино  Московской области, проекту решения Совета депутатов городского округа Лотошино Московской области о внесении изменений и (или) дополнений в Устав городского округа Лотошино Московской области и участия граждан  в их</w:t>
      </w:r>
      <w:r w:rsidR="00447679" w:rsidRPr="00447679">
        <w:rPr>
          <w:rFonts w:ascii="Times New Roman" w:hAnsi="Times New Roman" w:cs="Times New Roman"/>
          <w:sz w:val="28"/>
          <w:szCs w:val="28"/>
        </w:rPr>
        <w:t xml:space="preserve"> обсуждении, утвержденным</w:t>
      </w:r>
      <w:r w:rsidR="00447679" w:rsidRPr="00447679">
        <w:rPr>
          <w:rFonts w:ascii="Times New Roman" w:hAnsi="Times New Roman" w:cs="Times New Roman"/>
          <w:sz w:val="28"/>
          <w:szCs w:val="28"/>
        </w:rPr>
        <w:t xml:space="preserve"> решением Совета депутатов городского округа Лотошино Московской области от 25.04.2024</w:t>
      </w:r>
      <w:r w:rsidR="00447679" w:rsidRPr="00447679">
        <w:rPr>
          <w:rFonts w:ascii="Times New Roman" w:hAnsi="Times New Roman" w:cs="Times New Roman"/>
          <w:sz w:val="28"/>
          <w:szCs w:val="28"/>
        </w:rPr>
        <w:t xml:space="preserve"> №</w:t>
      </w:r>
      <w:r w:rsidR="00447679" w:rsidRPr="00447679">
        <w:rPr>
          <w:rFonts w:ascii="Times New Roman" w:hAnsi="Times New Roman" w:cs="Times New Roman"/>
          <w:sz w:val="28"/>
          <w:szCs w:val="28"/>
        </w:rPr>
        <w:t>557/64</w:t>
      </w:r>
      <w:r w:rsidR="00011CB3">
        <w:rPr>
          <w:rFonts w:ascii="Times New Roman" w:hAnsi="Times New Roman" w:cs="Times New Roman"/>
          <w:sz w:val="28"/>
          <w:szCs w:val="28"/>
          <w:lang w:eastAsia="ru-RU"/>
        </w:rPr>
        <w:t>, учитывая</w:t>
      </w:r>
      <w:bookmarkStart w:id="0" w:name="_GoBack"/>
      <w:bookmarkEnd w:id="0"/>
      <w:r w:rsidR="00447679"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 итоги публичных слушаний, проведенных  13.09.2024 года, Совет депутатов городского округа Лотошино  Московской области</w:t>
      </w:r>
    </w:p>
    <w:p w:rsidR="00745A5A" w:rsidRPr="00447679" w:rsidRDefault="00745A5A" w:rsidP="00447679">
      <w:pPr>
        <w:pStyle w:val="a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7679">
        <w:rPr>
          <w:rFonts w:ascii="Times New Roman" w:hAnsi="Times New Roman" w:cs="Times New Roman"/>
          <w:b/>
          <w:sz w:val="28"/>
          <w:szCs w:val="28"/>
          <w:u w:val="single"/>
        </w:rPr>
        <w:t xml:space="preserve">р е ш и </w:t>
      </w:r>
      <w:proofErr w:type="gramStart"/>
      <w:r w:rsidRPr="00447679">
        <w:rPr>
          <w:rFonts w:ascii="Times New Roman" w:hAnsi="Times New Roman" w:cs="Times New Roman"/>
          <w:b/>
          <w:sz w:val="28"/>
          <w:szCs w:val="28"/>
          <w:u w:val="single"/>
        </w:rPr>
        <w:t>л :</w:t>
      </w:r>
      <w:proofErr w:type="gramEnd"/>
      <w:r w:rsidRPr="0044767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D774E" w:rsidRPr="00447679" w:rsidRDefault="00745A5A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1. Внести в Устав городского округа Лотошино Московской области, принятый решением Совета депутатов городского округа Лотошино Московской области от 04.03.2021 №217/20 (в редакции решения Совета депутатов городского округа Лотошино Московской области от 28.03.2024 </w:t>
      </w:r>
      <w:r w:rsidRPr="00447679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D6409E" w:rsidRPr="00447679">
        <w:rPr>
          <w:rFonts w:ascii="Times New Roman" w:hAnsi="Times New Roman" w:cs="Times New Roman"/>
          <w:sz w:val="28"/>
          <w:szCs w:val="28"/>
          <w:lang w:eastAsia="ru-RU"/>
        </w:rPr>
        <w:t>539/63) (далее-Устав)</w:t>
      </w:r>
      <w:r w:rsidR="00A50B4F"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D774E" w:rsidRPr="00447679">
        <w:rPr>
          <w:rFonts w:ascii="Times New Roman" w:hAnsi="Times New Roman" w:cs="Times New Roman"/>
          <w:sz w:val="28"/>
          <w:szCs w:val="28"/>
          <w:lang w:eastAsia="ru-RU"/>
        </w:rPr>
        <w:t>следующие изменения и дополнения: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7679">
        <w:rPr>
          <w:rFonts w:ascii="Times New Roman" w:hAnsi="Times New Roman" w:cs="Times New Roman"/>
          <w:sz w:val="28"/>
          <w:szCs w:val="28"/>
          <w:lang w:eastAsia="ru-RU"/>
        </w:rPr>
        <w:t>1) в статье 50 Устава («</w:t>
      </w:r>
      <w:r w:rsidRPr="00447679">
        <w:rPr>
          <w:rFonts w:ascii="Times New Roman" w:hAnsi="Times New Roman" w:cs="Times New Roman"/>
          <w:bCs/>
          <w:sz w:val="28"/>
          <w:szCs w:val="28"/>
        </w:rPr>
        <w:t>Вступление в силу муниципальных правовых актов городского округа»):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679">
        <w:rPr>
          <w:rFonts w:ascii="Times New Roman" w:hAnsi="Times New Roman" w:cs="Times New Roman"/>
          <w:bCs/>
          <w:sz w:val="28"/>
          <w:szCs w:val="28"/>
        </w:rPr>
        <w:t>а) наименование статьи 50 изложить в новой редакции: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679">
        <w:rPr>
          <w:rFonts w:ascii="Times New Roman" w:hAnsi="Times New Roman" w:cs="Times New Roman"/>
          <w:bCs/>
          <w:sz w:val="28"/>
          <w:szCs w:val="28"/>
        </w:rPr>
        <w:t>«Статья 50. Вступление в силу и обнародование муниципальных правовых актов городского округа»;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7679">
        <w:rPr>
          <w:rFonts w:ascii="Times New Roman" w:hAnsi="Times New Roman" w:cs="Times New Roman"/>
          <w:bCs/>
          <w:sz w:val="28"/>
          <w:szCs w:val="28"/>
        </w:rPr>
        <w:t xml:space="preserve">б) абзац </w:t>
      </w:r>
      <w:proofErr w:type="gramStart"/>
      <w:r w:rsidRPr="00447679">
        <w:rPr>
          <w:rFonts w:ascii="Times New Roman" w:hAnsi="Times New Roman" w:cs="Times New Roman"/>
          <w:bCs/>
          <w:sz w:val="28"/>
          <w:szCs w:val="28"/>
        </w:rPr>
        <w:t>второй  части</w:t>
      </w:r>
      <w:proofErr w:type="gramEnd"/>
      <w:r w:rsidRPr="00447679">
        <w:rPr>
          <w:rFonts w:ascii="Times New Roman" w:hAnsi="Times New Roman" w:cs="Times New Roman"/>
          <w:bCs/>
          <w:sz w:val="28"/>
          <w:szCs w:val="28"/>
        </w:rPr>
        <w:t xml:space="preserve"> 2 изложить в новой редакции:</w:t>
      </w:r>
    </w:p>
    <w:p w:rsidR="00440AA1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bCs/>
          <w:sz w:val="28"/>
          <w:szCs w:val="28"/>
        </w:rPr>
        <w:t>«</w:t>
      </w:r>
      <w:r w:rsidRPr="00447679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</w:t>
      </w:r>
      <w:r w:rsidR="0048024E" w:rsidRPr="00447679">
        <w:rPr>
          <w:rFonts w:ascii="Times New Roman" w:hAnsi="Times New Roman" w:cs="Times New Roman"/>
          <w:sz w:val="28"/>
          <w:szCs w:val="28"/>
        </w:rPr>
        <w:t xml:space="preserve">муниципальные нормативные </w:t>
      </w:r>
      <w:r w:rsidR="0048024E" w:rsidRPr="00447679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акты, </w:t>
      </w:r>
      <w:r w:rsidRPr="00447679">
        <w:rPr>
          <w:rFonts w:ascii="Times New Roman" w:hAnsi="Times New Roman" w:cs="Times New Roman"/>
          <w:sz w:val="28"/>
          <w:szCs w:val="28"/>
        </w:rPr>
        <w:t>устанавливающие правовой статус организаций, учредителем которых выс</w:t>
      </w:r>
      <w:r w:rsidR="00440AA1" w:rsidRPr="00447679">
        <w:rPr>
          <w:rFonts w:ascii="Times New Roman" w:hAnsi="Times New Roman" w:cs="Times New Roman"/>
          <w:sz w:val="28"/>
          <w:szCs w:val="28"/>
        </w:rPr>
        <w:t>тупает городской округ Лотошино</w:t>
      </w:r>
      <w:r w:rsidRPr="00447679">
        <w:rPr>
          <w:rFonts w:ascii="Times New Roman" w:hAnsi="Times New Roman" w:cs="Times New Roman"/>
          <w:sz w:val="28"/>
          <w:szCs w:val="28"/>
        </w:rPr>
        <w:t>, а также соглашения, заключаемые между органами местного самоуправления, вступают в силу после их официального обнародования.»;</w:t>
      </w:r>
    </w:p>
    <w:p w:rsidR="00440AA1" w:rsidRPr="00447679" w:rsidRDefault="00440AA1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 xml:space="preserve">в) </w:t>
      </w:r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первое предложение </w:t>
      </w:r>
      <w:r w:rsidRPr="00447679">
        <w:rPr>
          <w:rFonts w:ascii="Times New Roman" w:hAnsi="Times New Roman" w:cs="Times New Roman"/>
          <w:sz w:val="28"/>
          <w:szCs w:val="28"/>
        </w:rPr>
        <w:t>первого абзаца части 3 дополнить следующими словами: «или первое размещение его полного текста в сетевом издании - «Официальный сайт администрации городского округа Лотошино Московской области» (доменное имя сайта в информаци</w:t>
      </w:r>
      <w:r w:rsidR="0048024E" w:rsidRPr="00447679">
        <w:rPr>
          <w:rFonts w:ascii="Times New Roman" w:hAnsi="Times New Roman" w:cs="Times New Roman"/>
          <w:sz w:val="28"/>
          <w:szCs w:val="28"/>
        </w:rPr>
        <w:t>онно-телекоммуникационной сети Интернет</w:t>
      </w:r>
      <w:r w:rsidRPr="00447679">
        <w:rPr>
          <w:rFonts w:ascii="Times New Roman" w:hAnsi="Times New Roman" w:cs="Times New Roman"/>
          <w:sz w:val="28"/>
          <w:szCs w:val="28"/>
        </w:rPr>
        <w:t xml:space="preserve">: 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XN</w:t>
      </w:r>
      <w:r w:rsidR="0048024E" w:rsidRPr="00447679">
        <w:rPr>
          <w:rFonts w:ascii="Times New Roman" w:hAnsi="Times New Roman" w:cs="Times New Roman"/>
          <w:sz w:val="28"/>
          <w:szCs w:val="28"/>
        </w:rPr>
        <w:t>--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8024E" w:rsidRPr="00447679">
        <w:rPr>
          <w:rFonts w:ascii="Times New Roman" w:hAnsi="Times New Roman" w:cs="Times New Roman"/>
          <w:sz w:val="28"/>
          <w:szCs w:val="28"/>
        </w:rPr>
        <w:t>1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AFIJDA</w:t>
      </w:r>
      <w:r w:rsidR="0048024E" w:rsidRPr="00447679">
        <w:rPr>
          <w:rFonts w:ascii="Times New Roman" w:hAnsi="Times New Roman" w:cs="Times New Roman"/>
          <w:sz w:val="28"/>
          <w:szCs w:val="28"/>
        </w:rPr>
        <w:t>1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8024E" w:rsidRPr="00447679">
        <w:rPr>
          <w:rFonts w:ascii="Times New Roman" w:hAnsi="Times New Roman" w:cs="Times New Roman"/>
          <w:sz w:val="28"/>
          <w:szCs w:val="28"/>
        </w:rPr>
        <w:t>3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CYB</w:t>
      </w:r>
      <w:r w:rsidR="0048024E" w:rsidRPr="00447679">
        <w:rPr>
          <w:rFonts w:ascii="Times New Roman" w:hAnsi="Times New Roman" w:cs="Times New Roman"/>
          <w:sz w:val="28"/>
          <w:szCs w:val="28"/>
        </w:rPr>
        <w:t>.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XN</w:t>
      </w:r>
      <w:r w:rsidR="0048024E" w:rsidRPr="00447679">
        <w:rPr>
          <w:rFonts w:ascii="Times New Roman" w:hAnsi="Times New Roman" w:cs="Times New Roman"/>
          <w:sz w:val="28"/>
          <w:szCs w:val="28"/>
        </w:rPr>
        <w:t>--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48024E" w:rsidRPr="00447679">
        <w:rPr>
          <w:rFonts w:ascii="Times New Roman" w:hAnsi="Times New Roman" w:cs="Times New Roman"/>
          <w:sz w:val="28"/>
          <w:szCs w:val="28"/>
        </w:rPr>
        <w:t>1</w:t>
      </w:r>
      <w:r w:rsidR="0048024E" w:rsidRPr="00447679">
        <w:rPr>
          <w:rFonts w:ascii="Times New Roman" w:hAnsi="Times New Roman" w:cs="Times New Roman"/>
          <w:sz w:val="28"/>
          <w:szCs w:val="28"/>
          <w:lang w:val="en-US"/>
        </w:rPr>
        <w:t>AI</w:t>
      </w:r>
      <w:r w:rsidR="0048024E" w:rsidRPr="004476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447679">
        <w:rPr>
          <w:rFonts w:ascii="Times New Roman" w:hAnsi="Times New Roman" w:cs="Times New Roman"/>
          <w:sz w:val="28"/>
          <w:szCs w:val="28"/>
        </w:rPr>
        <w:t>лотошинье.рф</w:t>
      </w:r>
      <w:proofErr w:type="spellEnd"/>
      <w:proofErr w:type="gramEnd"/>
      <w:r w:rsidR="0048024E" w:rsidRPr="00447679">
        <w:rPr>
          <w:rFonts w:ascii="Times New Roman" w:hAnsi="Times New Roman" w:cs="Times New Roman"/>
          <w:sz w:val="28"/>
          <w:szCs w:val="28"/>
        </w:rPr>
        <w:t>)</w:t>
      </w:r>
      <w:r w:rsidRPr="00447679">
        <w:rPr>
          <w:rFonts w:ascii="Times New Roman" w:hAnsi="Times New Roman" w:cs="Times New Roman"/>
          <w:sz w:val="28"/>
          <w:szCs w:val="28"/>
        </w:rPr>
        <w:t>, свидетельство  о государственной регистрации средства массовой информации: серия Эл № ФС77-87589 от 10.06.2024).».</w:t>
      </w:r>
    </w:p>
    <w:p w:rsidR="000D774E" w:rsidRPr="00447679" w:rsidRDefault="00440AA1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г</w:t>
      </w:r>
      <w:r w:rsidR="000D774E" w:rsidRPr="00447679">
        <w:rPr>
          <w:rFonts w:ascii="Times New Roman" w:hAnsi="Times New Roman" w:cs="Times New Roman"/>
          <w:sz w:val="28"/>
          <w:szCs w:val="28"/>
        </w:rPr>
        <w:t>) абзац второй части 3 исключить;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-в абзаце третьем</w:t>
      </w:r>
      <w:r w:rsidR="0048024E" w:rsidRPr="00447679">
        <w:rPr>
          <w:rFonts w:ascii="Times New Roman" w:hAnsi="Times New Roman" w:cs="Times New Roman"/>
          <w:sz w:val="28"/>
          <w:szCs w:val="28"/>
        </w:rPr>
        <w:t xml:space="preserve"> части 3</w:t>
      </w:r>
      <w:r w:rsidRPr="00447679">
        <w:rPr>
          <w:rFonts w:ascii="Times New Roman" w:hAnsi="Times New Roman" w:cs="Times New Roman"/>
          <w:sz w:val="28"/>
          <w:szCs w:val="28"/>
        </w:rPr>
        <w:t xml:space="preserve"> слова «официального опубликования (обнародования)» заменить словом «обнародования»;</w:t>
      </w:r>
    </w:p>
    <w:p w:rsidR="0048024E" w:rsidRPr="00447679" w:rsidRDefault="004802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- в абзаце третьем части 3 исключить второе предложение;</w:t>
      </w:r>
    </w:p>
    <w:p w:rsidR="0048024E" w:rsidRPr="00447679" w:rsidRDefault="00440AA1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д</w:t>
      </w:r>
      <w:r w:rsidR="0048024E" w:rsidRPr="00447679">
        <w:rPr>
          <w:rFonts w:ascii="Times New Roman" w:hAnsi="Times New Roman" w:cs="Times New Roman"/>
          <w:sz w:val="28"/>
          <w:szCs w:val="28"/>
        </w:rPr>
        <w:t>) часть 4 изложить в новой редакции:</w:t>
      </w:r>
    </w:p>
    <w:p w:rsidR="0048024E" w:rsidRPr="00447679" w:rsidRDefault="004802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«4. Устав городского округа, муниципальный правовой акт о внесении изменений и дополнений в устав городского округа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</w:t>
      </w:r>
    </w:p>
    <w:p w:rsidR="000D774E" w:rsidRPr="00447679" w:rsidRDefault="0048024E" w:rsidP="004476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 xml:space="preserve">Глава городского округа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Федерации, предусмотренного </w:t>
      </w:r>
      <w:hyperlink r:id="rId6" w:history="1">
        <w:r w:rsidRPr="0044767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6 статьи 4</w:t>
        </w:r>
      </w:hyperlink>
      <w:r w:rsidRPr="00447679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2005 года № 97-ФЗ «О государственной регистрации уставов муниципальных образований.»; </w:t>
      </w:r>
    </w:p>
    <w:p w:rsidR="000D774E" w:rsidRPr="00447679" w:rsidRDefault="00440AA1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е</w:t>
      </w:r>
      <w:r w:rsidR="000D774E" w:rsidRPr="00447679">
        <w:rPr>
          <w:rFonts w:ascii="Times New Roman" w:hAnsi="Times New Roman" w:cs="Times New Roman"/>
          <w:sz w:val="28"/>
          <w:szCs w:val="28"/>
        </w:rPr>
        <w:t>) дополнить частью 5 следующего содержания: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«5. Порядок обнародования муниципальных правовых актов, в том числе соглашений, заключаемых между органами местного самоуправления, устанавливается настоящим уставом и должен обеспечивать возможность ознакомления с ними граждан,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1) официальное опубликование муниципального правового акта;</w:t>
      </w:r>
    </w:p>
    <w:p w:rsidR="000D774E" w:rsidRP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 xml:space="preserve">2) размещение муниципального правового акта в местах, доступных для неограниченного круга лиц (в помещениях государственных органов, органов </w:t>
      </w:r>
      <w:r w:rsidRPr="00447679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 w:rsidR="00440AA1" w:rsidRPr="00447679">
        <w:rPr>
          <w:rFonts w:ascii="Times New Roman" w:hAnsi="Times New Roman" w:cs="Times New Roman"/>
          <w:sz w:val="28"/>
          <w:szCs w:val="28"/>
        </w:rPr>
        <w:t xml:space="preserve">, </w:t>
      </w:r>
      <w:r w:rsidRPr="00447679">
        <w:rPr>
          <w:rFonts w:ascii="Times New Roman" w:hAnsi="Times New Roman" w:cs="Times New Roman"/>
          <w:sz w:val="28"/>
          <w:szCs w:val="28"/>
        </w:rPr>
        <w:t>муниципальных библиотек</w:t>
      </w:r>
      <w:r w:rsidR="00440AA1" w:rsidRPr="00447679">
        <w:rPr>
          <w:rFonts w:ascii="Times New Roman" w:hAnsi="Times New Roman" w:cs="Times New Roman"/>
          <w:sz w:val="28"/>
          <w:szCs w:val="28"/>
        </w:rPr>
        <w:t>, муниципальных учреждениях</w:t>
      </w:r>
      <w:r w:rsidR="0048024E" w:rsidRPr="00447679">
        <w:rPr>
          <w:rFonts w:ascii="Times New Roman" w:hAnsi="Times New Roman" w:cs="Times New Roman"/>
          <w:sz w:val="28"/>
          <w:szCs w:val="28"/>
        </w:rPr>
        <w:t>, других доступных для посещения местах).</w:t>
      </w:r>
    </w:p>
    <w:p w:rsidR="00447679" w:rsidRDefault="000D774E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>Перечень периодических печатных изданий, сетевых изданий с указанием доменных имен</w:t>
      </w:r>
      <w:r w:rsidR="0048024E" w:rsidRPr="00447679">
        <w:rPr>
          <w:rFonts w:ascii="Times New Roman" w:hAnsi="Times New Roman" w:cs="Times New Roman"/>
          <w:sz w:val="28"/>
          <w:szCs w:val="28"/>
        </w:rPr>
        <w:t xml:space="preserve"> соответствующих сайтов в сети </w:t>
      </w:r>
      <w:proofErr w:type="gramStart"/>
      <w:r w:rsidR="0048024E" w:rsidRPr="00447679">
        <w:rPr>
          <w:rFonts w:ascii="Times New Roman" w:hAnsi="Times New Roman" w:cs="Times New Roman"/>
          <w:sz w:val="28"/>
          <w:szCs w:val="28"/>
        </w:rPr>
        <w:t>Интернет</w:t>
      </w:r>
      <w:r w:rsidRPr="00447679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447679">
        <w:rPr>
          <w:rFonts w:ascii="Times New Roman" w:hAnsi="Times New Roman" w:cs="Times New Roman"/>
          <w:sz w:val="28"/>
          <w:szCs w:val="28"/>
        </w:rPr>
        <w:t xml:space="preserve"> сведений об их регистрации в качестве средств массовой информации,  в которых о</w:t>
      </w:r>
      <w:r w:rsidR="00440AA1" w:rsidRPr="00447679">
        <w:rPr>
          <w:rFonts w:ascii="Times New Roman" w:hAnsi="Times New Roman" w:cs="Times New Roman"/>
          <w:sz w:val="28"/>
          <w:szCs w:val="28"/>
        </w:rPr>
        <w:t xml:space="preserve">существляется обнародование (за </w:t>
      </w:r>
      <w:r w:rsidRPr="00447679">
        <w:rPr>
          <w:rFonts w:ascii="Times New Roman" w:hAnsi="Times New Roman" w:cs="Times New Roman"/>
          <w:sz w:val="28"/>
          <w:szCs w:val="28"/>
        </w:rPr>
        <w:t>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всеобщего сведения путем опубликования право</w:t>
      </w:r>
      <w:r w:rsidR="00440AA1" w:rsidRPr="00447679">
        <w:rPr>
          <w:rFonts w:ascii="Times New Roman" w:hAnsi="Times New Roman" w:cs="Times New Roman"/>
          <w:sz w:val="28"/>
          <w:szCs w:val="28"/>
        </w:rPr>
        <w:t>вого акта главы городского округа Лотошино</w:t>
      </w:r>
      <w:r w:rsidR="0048024E" w:rsidRPr="00447679">
        <w:rPr>
          <w:rFonts w:ascii="Times New Roman" w:hAnsi="Times New Roman" w:cs="Times New Roman"/>
          <w:sz w:val="28"/>
          <w:szCs w:val="28"/>
        </w:rPr>
        <w:t>.</w:t>
      </w:r>
      <w:r w:rsidRPr="00447679">
        <w:rPr>
          <w:rFonts w:ascii="Times New Roman" w:hAnsi="Times New Roman" w:cs="Times New Roman"/>
          <w:sz w:val="28"/>
          <w:szCs w:val="28"/>
        </w:rPr>
        <w:t>».</w:t>
      </w:r>
    </w:p>
    <w:p w:rsidR="00745A5A" w:rsidRPr="00447679" w:rsidRDefault="00745A5A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2. Направить настоящее решение на государственную регистрацию в Управление Министерства юстиции Российской </w:t>
      </w:r>
      <w:r w:rsidR="0048024E" w:rsidRPr="00447679">
        <w:rPr>
          <w:rFonts w:ascii="Times New Roman" w:hAnsi="Times New Roman" w:cs="Times New Roman"/>
          <w:sz w:val="28"/>
          <w:szCs w:val="28"/>
          <w:lang w:eastAsia="ru-RU"/>
        </w:rPr>
        <w:t>Федерации по Московской области</w:t>
      </w:r>
      <w:r w:rsidRPr="004476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45A5A" w:rsidRPr="00447679" w:rsidRDefault="00745A5A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3. После государственной регистрации опубликовать настоящее </w:t>
      </w:r>
      <w:proofErr w:type="gramStart"/>
      <w:r w:rsidRPr="00447679">
        <w:rPr>
          <w:rFonts w:ascii="Times New Roman" w:hAnsi="Times New Roman" w:cs="Times New Roman"/>
          <w:sz w:val="28"/>
          <w:szCs w:val="28"/>
          <w:lang w:eastAsia="ru-RU"/>
        </w:rPr>
        <w:t>решение  в</w:t>
      </w:r>
      <w:proofErr w:type="gramEnd"/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 периодическом печатном издании и разместить на официальном сайте администрации городского округа Лото</w:t>
      </w:r>
      <w:r w:rsidR="0048024E" w:rsidRPr="00447679">
        <w:rPr>
          <w:rFonts w:ascii="Times New Roman" w:hAnsi="Times New Roman" w:cs="Times New Roman"/>
          <w:sz w:val="28"/>
          <w:szCs w:val="28"/>
          <w:lang w:eastAsia="ru-RU"/>
        </w:rPr>
        <w:t>шино Московской области в сети Интернет</w:t>
      </w:r>
      <w:r w:rsidRPr="0044767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45A5A" w:rsidRDefault="00745A5A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7679">
        <w:rPr>
          <w:rFonts w:ascii="Times New Roman" w:hAnsi="Times New Roman" w:cs="Times New Roman"/>
          <w:sz w:val="28"/>
          <w:szCs w:val="28"/>
          <w:lang w:eastAsia="ru-RU"/>
        </w:rPr>
        <w:t xml:space="preserve">4. Настоящее решение вступает в силу после государственной регистрации и официального опубликования. </w:t>
      </w:r>
    </w:p>
    <w:p w:rsidR="00447679" w:rsidRPr="00447679" w:rsidRDefault="00447679" w:rsidP="00447679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A5A" w:rsidRPr="00447679" w:rsidRDefault="00745A5A" w:rsidP="004476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45A5A" w:rsidRPr="00745A5A" w:rsidRDefault="00745A5A" w:rsidP="00745A5A">
      <w:pPr>
        <w:pStyle w:val="a6"/>
        <w:rPr>
          <w:rFonts w:ascii="Times New Roman" w:hAnsi="Times New Roman" w:cs="Times New Roman"/>
          <w:sz w:val="28"/>
          <w:szCs w:val="28"/>
        </w:rPr>
      </w:pPr>
      <w:r w:rsidRPr="00745A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45A5A" w:rsidRDefault="00745A5A" w:rsidP="00745A5A">
      <w:pPr>
        <w:rPr>
          <w:rFonts w:ascii="Times New Roman" w:hAnsi="Times New Roman" w:cs="Times New Roman"/>
          <w:sz w:val="28"/>
          <w:szCs w:val="28"/>
        </w:rPr>
      </w:pPr>
      <w:r w:rsidRPr="00745A5A">
        <w:rPr>
          <w:rFonts w:ascii="Times New Roman" w:hAnsi="Times New Roman" w:cs="Times New Roman"/>
          <w:sz w:val="28"/>
          <w:szCs w:val="28"/>
        </w:rPr>
        <w:t xml:space="preserve">городского округа Лотошино                                   </w:t>
      </w:r>
      <w:r w:rsidR="00220438">
        <w:rPr>
          <w:rFonts w:ascii="Times New Roman" w:hAnsi="Times New Roman" w:cs="Times New Roman"/>
          <w:sz w:val="28"/>
          <w:szCs w:val="28"/>
        </w:rPr>
        <w:t xml:space="preserve">                      А.Г. Куликов</w:t>
      </w:r>
    </w:p>
    <w:p w:rsidR="00E074C1" w:rsidRPr="00745A5A" w:rsidRDefault="00E074C1" w:rsidP="00745A5A">
      <w:pPr>
        <w:rPr>
          <w:rFonts w:ascii="Times New Roman" w:hAnsi="Times New Roman" w:cs="Times New Roman"/>
          <w:sz w:val="28"/>
          <w:szCs w:val="28"/>
        </w:rPr>
      </w:pPr>
    </w:p>
    <w:p w:rsidR="00745A5A" w:rsidRPr="0089273C" w:rsidRDefault="00745A5A" w:rsidP="00745A5A">
      <w:pPr>
        <w:pStyle w:val="a6"/>
        <w:rPr>
          <w:rFonts w:ascii="Times New Roman" w:hAnsi="Times New Roman"/>
          <w:sz w:val="28"/>
          <w:szCs w:val="28"/>
        </w:rPr>
      </w:pPr>
      <w:r w:rsidRPr="0089273C">
        <w:rPr>
          <w:rFonts w:ascii="Times New Roman" w:hAnsi="Times New Roman"/>
          <w:sz w:val="28"/>
          <w:szCs w:val="28"/>
        </w:rPr>
        <w:t xml:space="preserve">Глава городского округа </w:t>
      </w:r>
    </w:p>
    <w:p w:rsidR="00B533BF" w:rsidRDefault="00745A5A" w:rsidP="00745A5A">
      <w:pPr>
        <w:pStyle w:val="a6"/>
        <w:rPr>
          <w:rFonts w:ascii="Times New Roman" w:hAnsi="Times New Roman"/>
          <w:sz w:val="28"/>
          <w:szCs w:val="28"/>
        </w:rPr>
      </w:pPr>
      <w:r w:rsidRPr="0089273C">
        <w:rPr>
          <w:rFonts w:ascii="Times New Roman" w:hAnsi="Times New Roman"/>
          <w:sz w:val="28"/>
          <w:szCs w:val="28"/>
        </w:rPr>
        <w:t xml:space="preserve">Лотошино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Е.Л. Долгасова</w:t>
      </w: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p w:rsidR="00447679" w:rsidRPr="00447679" w:rsidRDefault="00447679" w:rsidP="004476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7679">
        <w:rPr>
          <w:rFonts w:ascii="Times New Roman" w:hAnsi="Times New Roman" w:cs="Times New Roman"/>
          <w:sz w:val="28"/>
          <w:szCs w:val="28"/>
        </w:rPr>
        <w:t xml:space="preserve">Разослать: Совету депутатов – 20, Главе городского округа, заместителям Главы, юридическому отделу, прокурору Лотошинского </w:t>
      </w:r>
      <w:proofErr w:type="gramStart"/>
      <w:r w:rsidRPr="00447679">
        <w:rPr>
          <w:rFonts w:ascii="Times New Roman" w:hAnsi="Times New Roman" w:cs="Times New Roman"/>
          <w:sz w:val="28"/>
          <w:szCs w:val="28"/>
        </w:rPr>
        <w:t>района,  ГАУ</w:t>
      </w:r>
      <w:proofErr w:type="gramEnd"/>
      <w:r w:rsidRPr="00447679">
        <w:rPr>
          <w:rFonts w:ascii="Times New Roman" w:hAnsi="Times New Roman" w:cs="Times New Roman"/>
          <w:sz w:val="28"/>
          <w:szCs w:val="28"/>
        </w:rPr>
        <w:t xml:space="preserve"> МО «Издательский дом «Подмосковье», в дело.</w:t>
      </w:r>
    </w:p>
    <w:p w:rsidR="00447679" w:rsidRPr="00745A5A" w:rsidRDefault="00447679" w:rsidP="00745A5A">
      <w:pPr>
        <w:pStyle w:val="a6"/>
        <w:rPr>
          <w:rFonts w:ascii="Times New Roman" w:hAnsi="Times New Roman"/>
          <w:sz w:val="28"/>
          <w:szCs w:val="28"/>
        </w:rPr>
      </w:pPr>
    </w:p>
    <w:sectPr w:rsidR="00447679" w:rsidRPr="00745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MS Mincho"/>
    <w:charset w:val="CC"/>
    <w:family w:val="auto"/>
    <w:pitch w:val="default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eastAsia="Arial" w:hAnsi="Tahoma" w:cs="StarSymbol"/>
        <w:b w:val="0"/>
        <w:bCs w:val="0"/>
        <w:i w:val="0"/>
        <w:iCs w:val="0"/>
        <w:strike w:val="0"/>
        <w:dstrike w:val="0"/>
        <w:spacing w:val="0"/>
        <w:kern w:val="1"/>
        <w:position w:val="0"/>
        <w:sz w:val="18"/>
        <w:szCs w:val="18"/>
        <w:shd w:val="clear" w:color="auto" w:fill="auto"/>
        <w:vertAlign w:val="baseline"/>
        <w:lang w:val="ru-RU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BA68A5"/>
    <w:multiLevelType w:val="hybridMultilevel"/>
    <w:tmpl w:val="2CD42950"/>
    <w:lvl w:ilvl="0" w:tplc="EB942080">
      <w:start w:val="1"/>
      <w:numFmt w:val="decimal"/>
      <w:lvlText w:val="%1."/>
      <w:lvlJc w:val="left"/>
      <w:pPr>
        <w:ind w:left="105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27686B25"/>
    <w:multiLevelType w:val="hybridMultilevel"/>
    <w:tmpl w:val="85A0C9F8"/>
    <w:lvl w:ilvl="0" w:tplc="21DEA0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6BB"/>
    <w:rsid w:val="000006A9"/>
    <w:rsid w:val="000047EE"/>
    <w:rsid w:val="00011CB3"/>
    <w:rsid w:val="00024154"/>
    <w:rsid w:val="000369F1"/>
    <w:rsid w:val="00054D46"/>
    <w:rsid w:val="000605CF"/>
    <w:rsid w:val="000A216E"/>
    <w:rsid w:val="000B1286"/>
    <w:rsid w:val="000B1B8D"/>
    <w:rsid w:val="000B3EB9"/>
    <w:rsid w:val="000B3F2C"/>
    <w:rsid w:val="000C0E3F"/>
    <w:rsid w:val="000D3898"/>
    <w:rsid w:val="000D449D"/>
    <w:rsid w:val="000D774E"/>
    <w:rsid w:val="00114185"/>
    <w:rsid w:val="001255F3"/>
    <w:rsid w:val="00131083"/>
    <w:rsid w:val="001338CB"/>
    <w:rsid w:val="00140480"/>
    <w:rsid w:val="0014463F"/>
    <w:rsid w:val="0015445A"/>
    <w:rsid w:val="001570C1"/>
    <w:rsid w:val="00170E30"/>
    <w:rsid w:val="00171E7A"/>
    <w:rsid w:val="00172DCC"/>
    <w:rsid w:val="00177F16"/>
    <w:rsid w:val="001969F5"/>
    <w:rsid w:val="001C0AC7"/>
    <w:rsid w:val="001D0404"/>
    <w:rsid w:val="001D7530"/>
    <w:rsid w:val="001D753D"/>
    <w:rsid w:val="001E765F"/>
    <w:rsid w:val="001F1D2D"/>
    <w:rsid w:val="002158BB"/>
    <w:rsid w:val="00220438"/>
    <w:rsid w:val="002224F8"/>
    <w:rsid w:val="00231322"/>
    <w:rsid w:val="00296D5C"/>
    <w:rsid w:val="002B4F84"/>
    <w:rsid w:val="002B6CAD"/>
    <w:rsid w:val="002C2A0C"/>
    <w:rsid w:val="002E0861"/>
    <w:rsid w:val="002E334E"/>
    <w:rsid w:val="00313654"/>
    <w:rsid w:val="0032346F"/>
    <w:rsid w:val="00325F54"/>
    <w:rsid w:val="003342B6"/>
    <w:rsid w:val="0035611F"/>
    <w:rsid w:val="00366B4C"/>
    <w:rsid w:val="003731AD"/>
    <w:rsid w:val="003960F4"/>
    <w:rsid w:val="003A2AAB"/>
    <w:rsid w:val="003B2F3D"/>
    <w:rsid w:val="003B4618"/>
    <w:rsid w:val="003D3444"/>
    <w:rsid w:val="003D5756"/>
    <w:rsid w:val="003E3FCC"/>
    <w:rsid w:val="003F55B3"/>
    <w:rsid w:val="00420CBD"/>
    <w:rsid w:val="00431449"/>
    <w:rsid w:val="00440AA1"/>
    <w:rsid w:val="00440BD1"/>
    <w:rsid w:val="004456F8"/>
    <w:rsid w:val="00446300"/>
    <w:rsid w:val="00446D41"/>
    <w:rsid w:val="00447679"/>
    <w:rsid w:val="00454EEA"/>
    <w:rsid w:val="00465BE2"/>
    <w:rsid w:val="0048024E"/>
    <w:rsid w:val="004819FF"/>
    <w:rsid w:val="00483550"/>
    <w:rsid w:val="00484C1B"/>
    <w:rsid w:val="0049012F"/>
    <w:rsid w:val="004A7ABD"/>
    <w:rsid w:val="004C0E62"/>
    <w:rsid w:val="004C6D49"/>
    <w:rsid w:val="004D26BB"/>
    <w:rsid w:val="004E5E86"/>
    <w:rsid w:val="004F7810"/>
    <w:rsid w:val="00506109"/>
    <w:rsid w:val="00507106"/>
    <w:rsid w:val="00524825"/>
    <w:rsid w:val="00560B51"/>
    <w:rsid w:val="00577BB0"/>
    <w:rsid w:val="00581B18"/>
    <w:rsid w:val="005861C3"/>
    <w:rsid w:val="00594105"/>
    <w:rsid w:val="005F6A39"/>
    <w:rsid w:val="006047B5"/>
    <w:rsid w:val="00630D2A"/>
    <w:rsid w:val="0063445D"/>
    <w:rsid w:val="0064131B"/>
    <w:rsid w:val="00641F84"/>
    <w:rsid w:val="00650CFE"/>
    <w:rsid w:val="00667F54"/>
    <w:rsid w:val="00670087"/>
    <w:rsid w:val="00691401"/>
    <w:rsid w:val="00691B57"/>
    <w:rsid w:val="006929AE"/>
    <w:rsid w:val="006B041B"/>
    <w:rsid w:val="006B22AA"/>
    <w:rsid w:val="006B4B47"/>
    <w:rsid w:val="006C028E"/>
    <w:rsid w:val="006C0DB7"/>
    <w:rsid w:val="006D4D1E"/>
    <w:rsid w:val="006F02C9"/>
    <w:rsid w:val="006F4C44"/>
    <w:rsid w:val="00700D77"/>
    <w:rsid w:val="00716312"/>
    <w:rsid w:val="0072227B"/>
    <w:rsid w:val="00745A5A"/>
    <w:rsid w:val="00763A32"/>
    <w:rsid w:val="00792772"/>
    <w:rsid w:val="007B3C79"/>
    <w:rsid w:val="007D559D"/>
    <w:rsid w:val="007F58CF"/>
    <w:rsid w:val="0080611A"/>
    <w:rsid w:val="00817CA0"/>
    <w:rsid w:val="008223A6"/>
    <w:rsid w:val="00826CA4"/>
    <w:rsid w:val="00830937"/>
    <w:rsid w:val="00834ABB"/>
    <w:rsid w:val="00862056"/>
    <w:rsid w:val="00872A3C"/>
    <w:rsid w:val="008A2F61"/>
    <w:rsid w:val="008A3B2A"/>
    <w:rsid w:val="008A71C8"/>
    <w:rsid w:val="008B3976"/>
    <w:rsid w:val="008D64B5"/>
    <w:rsid w:val="00910C6D"/>
    <w:rsid w:val="00961C29"/>
    <w:rsid w:val="00967F75"/>
    <w:rsid w:val="00974630"/>
    <w:rsid w:val="00981549"/>
    <w:rsid w:val="009851EA"/>
    <w:rsid w:val="0099143D"/>
    <w:rsid w:val="009A6753"/>
    <w:rsid w:val="009E7F9B"/>
    <w:rsid w:val="00A03FF2"/>
    <w:rsid w:val="00A0456E"/>
    <w:rsid w:val="00A0469D"/>
    <w:rsid w:val="00A2374D"/>
    <w:rsid w:val="00A268BC"/>
    <w:rsid w:val="00A330DC"/>
    <w:rsid w:val="00A331A9"/>
    <w:rsid w:val="00A456D9"/>
    <w:rsid w:val="00A50B4F"/>
    <w:rsid w:val="00A56A01"/>
    <w:rsid w:val="00A8376E"/>
    <w:rsid w:val="00A87E91"/>
    <w:rsid w:val="00A90E69"/>
    <w:rsid w:val="00A9222A"/>
    <w:rsid w:val="00AB44AE"/>
    <w:rsid w:val="00AB52BE"/>
    <w:rsid w:val="00AD5D06"/>
    <w:rsid w:val="00AE2E12"/>
    <w:rsid w:val="00B078BF"/>
    <w:rsid w:val="00B2587E"/>
    <w:rsid w:val="00B3111A"/>
    <w:rsid w:val="00B316FF"/>
    <w:rsid w:val="00B45E52"/>
    <w:rsid w:val="00B533BF"/>
    <w:rsid w:val="00B860CA"/>
    <w:rsid w:val="00BA4DED"/>
    <w:rsid w:val="00BB1281"/>
    <w:rsid w:val="00BB400B"/>
    <w:rsid w:val="00BD4B1D"/>
    <w:rsid w:val="00BF396D"/>
    <w:rsid w:val="00BF4901"/>
    <w:rsid w:val="00BF6A88"/>
    <w:rsid w:val="00C04A6F"/>
    <w:rsid w:val="00C273F9"/>
    <w:rsid w:val="00C80E0B"/>
    <w:rsid w:val="00C9710A"/>
    <w:rsid w:val="00CA47A9"/>
    <w:rsid w:val="00CB6DDA"/>
    <w:rsid w:val="00CC17CF"/>
    <w:rsid w:val="00CC7CEC"/>
    <w:rsid w:val="00CE4683"/>
    <w:rsid w:val="00D05795"/>
    <w:rsid w:val="00D067CD"/>
    <w:rsid w:val="00D13BB1"/>
    <w:rsid w:val="00D24627"/>
    <w:rsid w:val="00D504B3"/>
    <w:rsid w:val="00D57BDA"/>
    <w:rsid w:val="00D6409E"/>
    <w:rsid w:val="00D71E19"/>
    <w:rsid w:val="00D97757"/>
    <w:rsid w:val="00DB2194"/>
    <w:rsid w:val="00DC1540"/>
    <w:rsid w:val="00DC20A1"/>
    <w:rsid w:val="00DC71B0"/>
    <w:rsid w:val="00DD6CEF"/>
    <w:rsid w:val="00DE0755"/>
    <w:rsid w:val="00DE5140"/>
    <w:rsid w:val="00DF71AA"/>
    <w:rsid w:val="00E074C1"/>
    <w:rsid w:val="00E14071"/>
    <w:rsid w:val="00E20AAC"/>
    <w:rsid w:val="00E4206E"/>
    <w:rsid w:val="00E50A1A"/>
    <w:rsid w:val="00E74EC0"/>
    <w:rsid w:val="00E8392C"/>
    <w:rsid w:val="00E83FFC"/>
    <w:rsid w:val="00E92599"/>
    <w:rsid w:val="00E92A04"/>
    <w:rsid w:val="00EA1A13"/>
    <w:rsid w:val="00EB1EB4"/>
    <w:rsid w:val="00EB304E"/>
    <w:rsid w:val="00EC1969"/>
    <w:rsid w:val="00ED4943"/>
    <w:rsid w:val="00EF27E1"/>
    <w:rsid w:val="00EF2E58"/>
    <w:rsid w:val="00F0665A"/>
    <w:rsid w:val="00F06F5F"/>
    <w:rsid w:val="00F32862"/>
    <w:rsid w:val="00F34CD4"/>
    <w:rsid w:val="00F4604C"/>
    <w:rsid w:val="00F462AD"/>
    <w:rsid w:val="00F52D25"/>
    <w:rsid w:val="00F6068D"/>
    <w:rsid w:val="00F62689"/>
    <w:rsid w:val="00F80F5E"/>
    <w:rsid w:val="00F82C4E"/>
    <w:rsid w:val="00F86257"/>
    <w:rsid w:val="00F95140"/>
    <w:rsid w:val="00FA0535"/>
    <w:rsid w:val="00FA6F93"/>
    <w:rsid w:val="00FA7C34"/>
    <w:rsid w:val="00FB1FF7"/>
    <w:rsid w:val="00FC4414"/>
    <w:rsid w:val="00FC668C"/>
    <w:rsid w:val="00FE54E1"/>
    <w:rsid w:val="00FE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7A8D5"/>
  <w15:chartTrackingRefBased/>
  <w15:docId w15:val="{694AC5D7-85C0-4800-8750-9BC2D10C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26BB"/>
    <w:rPr>
      <w:color w:val="0000FF"/>
      <w:u w:val="single"/>
    </w:rPr>
  </w:style>
  <w:style w:type="paragraph" w:styleId="a4">
    <w:name w:val="List Paragraph"/>
    <w:aliases w:val="Абзац списка нумерованный"/>
    <w:basedOn w:val="a"/>
    <w:link w:val="a5"/>
    <w:uiPriority w:val="34"/>
    <w:qFormat/>
    <w:rsid w:val="00C273F9"/>
    <w:pPr>
      <w:ind w:left="720"/>
      <w:contextualSpacing/>
    </w:pPr>
  </w:style>
  <w:style w:type="paragraph" w:styleId="a6">
    <w:name w:val="No Spacing"/>
    <w:uiPriority w:val="1"/>
    <w:qFormat/>
    <w:rsid w:val="00BD4B1D"/>
    <w:pPr>
      <w:spacing w:after="0" w:line="240" w:lineRule="auto"/>
    </w:pPr>
  </w:style>
  <w:style w:type="paragraph" w:styleId="a7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Знак Знак6"/>
    <w:basedOn w:val="a"/>
    <w:uiPriority w:val="99"/>
    <w:rsid w:val="002E334E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2E334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E334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0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012F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aliases w:val="Абзац списка нумерованный Знак"/>
    <w:link w:val="a4"/>
    <w:uiPriority w:val="34"/>
    <w:locked/>
    <w:rsid w:val="00ED49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2877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420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70300&amp;dst=33&amp;field=134&amp;date=22.08.202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 А.А..</dc:creator>
  <cp:keywords/>
  <dc:description/>
  <cp:lastModifiedBy>Емельянов А.А..</cp:lastModifiedBy>
  <cp:revision>3</cp:revision>
  <cp:lastPrinted>2024-09-30T07:59:00Z</cp:lastPrinted>
  <dcterms:created xsi:type="dcterms:W3CDTF">2024-09-30T07:43:00Z</dcterms:created>
  <dcterms:modified xsi:type="dcterms:W3CDTF">2024-09-30T08:01:00Z</dcterms:modified>
</cp:coreProperties>
</file>